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2E6A" w14:textId="77777777" w:rsidR="00424A5A" w:rsidRPr="00484F83" w:rsidRDefault="00424A5A">
      <w:pPr>
        <w:rPr>
          <w:rFonts w:ascii="Tahoma" w:hAnsi="Tahoma" w:cs="Tahoma"/>
          <w:sz w:val="20"/>
          <w:szCs w:val="20"/>
        </w:rPr>
      </w:pPr>
    </w:p>
    <w:p w14:paraId="18BE7592" w14:textId="77777777" w:rsidR="00424A5A" w:rsidRPr="00484F83" w:rsidRDefault="00424A5A">
      <w:pPr>
        <w:rPr>
          <w:rFonts w:ascii="Tahoma" w:hAnsi="Tahoma" w:cs="Tahoma"/>
          <w:sz w:val="20"/>
          <w:szCs w:val="20"/>
        </w:rPr>
      </w:pPr>
    </w:p>
    <w:p w14:paraId="5DB12C71" w14:textId="77777777" w:rsidR="00424A5A" w:rsidRPr="00484F83" w:rsidRDefault="00424A5A" w:rsidP="00424A5A">
      <w:pPr>
        <w:rPr>
          <w:rFonts w:ascii="Tahoma" w:hAnsi="Tahoma" w:cs="Tahoma"/>
          <w:sz w:val="20"/>
          <w:szCs w:val="20"/>
        </w:rPr>
      </w:pPr>
    </w:p>
    <w:p w14:paraId="7102D30C" w14:textId="77777777" w:rsidR="00424A5A" w:rsidRPr="00484F83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484F83" w14:paraId="54783712" w14:textId="77777777">
        <w:tc>
          <w:tcPr>
            <w:tcW w:w="1080" w:type="dxa"/>
            <w:vAlign w:val="center"/>
          </w:tcPr>
          <w:p w14:paraId="1467780F" w14:textId="77777777" w:rsidR="00424A5A" w:rsidRPr="00484F83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84F83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14:paraId="6075A54C" w14:textId="77777777" w:rsidR="00424A5A" w:rsidRPr="00484F83" w:rsidRDefault="00FF1664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43001-311/2021-1</w:t>
            </w:r>
            <w:r w:rsidR="00707DE6">
              <w:rPr>
                <w:rFonts w:ascii="Tahoma" w:hAnsi="Tahoma" w:cs="Tahoma"/>
                <w:color w:val="0000FF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1C534A40" w14:textId="77777777" w:rsidR="00424A5A" w:rsidRPr="00484F83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2543378" w14:textId="77777777" w:rsidR="00424A5A" w:rsidRPr="00484F83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84F83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14:paraId="3347619B" w14:textId="77777777" w:rsidR="00424A5A" w:rsidRPr="00484F83" w:rsidRDefault="00484F83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484F83">
              <w:rPr>
                <w:rFonts w:ascii="Tahoma" w:hAnsi="Tahoma" w:cs="Tahoma"/>
                <w:color w:val="0000FF"/>
                <w:sz w:val="20"/>
                <w:szCs w:val="20"/>
              </w:rPr>
              <w:t>A-186/21 G</w:t>
            </w:r>
            <w:r w:rsidR="00424A5A" w:rsidRPr="00484F83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484F83" w14:paraId="4E0A9F34" w14:textId="77777777">
        <w:tc>
          <w:tcPr>
            <w:tcW w:w="1080" w:type="dxa"/>
            <w:vAlign w:val="center"/>
          </w:tcPr>
          <w:p w14:paraId="22E59D7C" w14:textId="77777777" w:rsidR="00424A5A" w:rsidRPr="00484F83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84F83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14:paraId="5DD75FC2" w14:textId="77777777" w:rsidR="00424A5A" w:rsidRPr="00484F83" w:rsidRDefault="00707DE6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07</w:t>
            </w:r>
            <w:r w:rsidR="00484F83" w:rsidRPr="00484F83">
              <w:rPr>
                <w:rFonts w:ascii="Tahoma" w:hAnsi="Tahoma" w:cs="Tahoma"/>
                <w:color w:val="0000FF"/>
                <w:sz w:val="20"/>
                <w:szCs w:val="20"/>
              </w:rPr>
              <w:t>.10.2021</w:t>
            </w:r>
          </w:p>
        </w:tc>
        <w:tc>
          <w:tcPr>
            <w:tcW w:w="1080" w:type="dxa"/>
            <w:vAlign w:val="center"/>
          </w:tcPr>
          <w:p w14:paraId="2A817AC8" w14:textId="77777777" w:rsidR="00424A5A" w:rsidRPr="00484F83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44501450" w14:textId="77777777" w:rsidR="00424A5A" w:rsidRPr="00484F83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484F83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14:paraId="4F2809BE" w14:textId="77777777" w:rsidR="00424A5A" w:rsidRPr="00484F83" w:rsidRDefault="00484F83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484F83">
              <w:rPr>
                <w:rFonts w:ascii="Tahoma" w:hAnsi="Tahoma" w:cs="Tahoma"/>
                <w:color w:val="0000FF"/>
                <w:sz w:val="20"/>
                <w:szCs w:val="20"/>
              </w:rPr>
              <w:t>2431-21-001434/0</w:t>
            </w:r>
          </w:p>
        </w:tc>
      </w:tr>
    </w:tbl>
    <w:p w14:paraId="088A7E49" w14:textId="77777777" w:rsidR="00424A5A" w:rsidRPr="00484F83" w:rsidRDefault="00424A5A" w:rsidP="00424A5A">
      <w:pPr>
        <w:pStyle w:val="BodyText2"/>
        <w:ind w:left="-181" w:right="-210"/>
        <w:rPr>
          <w:rFonts w:ascii="Tahoma" w:hAnsi="Tahoma" w:cs="Tahoma"/>
          <w:szCs w:val="20"/>
        </w:rPr>
      </w:pPr>
    </w:p>
    <w:p w14:paraId="441B7BAE" w14:textId="77777777" w:rsidR="00424A5A" w:rsidRPr="00484F83" w:rsidRDefault="00424A5A">
      <w:pPr>
        <w:rPr>
          <w:rFonts w:ascii="Tahoma" w:hAnsi="Tahoma" w:cs="Tahoma"/>
          <w:sz w:val="20"/>
          <w:szCs w:val="20"/>
        </w:rPr>
      </w:pPr>
    </w:p>
    <w:p w14:paraId="6D648EC9" w14:textId="77777777" w:rsidR="00556816" w:rsidRPr="00484F83" w:rsidRDefault="00556816">
      <w:pPr>
        <w:rPr>
          <w:rFonts w:ascii="Tahoma" w:hAnsi="Tahoma" w:cs="Tahoma"/>
          <w:sz w:val="20"/>
          <w:szCs w:val="20"/>
        </w:rPr>
      </w:pPr>
    </w:p>
    <w:p w14:paraId="45C6A749" w14:textId="77777777" w:rsidR="00424A5A" w:rsidRPr="00484F83" w:rsidRDefault="00424A5A">
      <w:pPr>
        <w:rPr>
          <w:rFonts w:ascii="Tahoma" w:hAnsi="Tahoma" w:cs="Tahoma"/>
          <w:sz w:val="20"/>
          <w:szCs w:val="20"/>
        </w:rPr>
      </w:pPr>
    </w:p>
    <w:p w14:paraId="710C7581" w14:textId="77777777" w:rsidR="00E813F4" w:rsidRPr="00484F83" w:rsidRDefault="00E813F4" w:rsidP="00E813F4">
      <w:pPr>
        <w:rPr>
          <w:rFonts w:ascii="Tahoma" w:hAnsi="Tahoma" w:cs="Tahoma"/>
          <w:sz w:val="20"/>
          <w:szCs w:val="20"/>
        </w:rPr>
      </w:pPr>
    </w:p>
    <w:p w14:paraId="0604DBD7" w14:textId="77777777" w:rsidR="00E813F4" w:rsidRPr="00484F83" w:rsidRDefault="00E813F4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484F83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14:paraId="037271E5" w14:textId="77777777" w:rsidR="00E813F4" w:rsidRPr="00484F83" w:rsidRDefault="00E813F4" w:rsidP="00E813F4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 w:rsidRPr="00484F83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14:paraId="588806CD" w14:textId="77777777" w:rsidR="00E813F4" w:rsidRPr="00484F83" w:rsidRDefault="00E813F4" w:rsidP="00E813F4">
      <w:pPr>
        <w:pStyle w:val="EndnoteText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484F83" w14:paraId="5D68B0FD" w14:textId="77777777">
        <w:tc>
          <w:tcPr>
            <w:tcW w:w="9288" w:type="dxa"/>
          </w:tcPr>
          <w:p w14:paraId="7579D18B" w14:textId="77777777" w:rsidR="00E813F4" w:rsidRPr="00484F83" w:rsidRDefault="00484F83" w:rsidP="003560E2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 w:rsidRPr="00484F83">
              <w:rPr>
                <w:rFonts w:ascii="Tahoma" w:hAnsi="Tahoma" w:cs="Tahoma"/>
                <w:b/>
                <w:szCs w:val="20"/>
              </w:rPr>
              <w:t>Rekonstrukcija ceste na R2-404 odsek 1380 Ilirska Bistrica - Pivka od km 14+025 do km 14+940</w:t>
            </w:r>
          </w:p>
        </w:tc>
      </w:tr>
    </w:tbl>
    <w:p w14:paraId="145ABE8B" w14:textId="77777777" w:rsidR="00E813F4" w:rsidRPr="00484F83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14:paraId="784C8BCC" w14:textId="77777777" w:rsidR="00E813F4" w:rsidRPr="00484F83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14:paraId="2B9BFEE2" w14:textId="77777777" w:rsidR="00484F83" w:rsidRPr="00484F83" w:rsidRDefault="00484F83" w:rsidP="00484F83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484F83">
        <w:rPr>
          <w:rFonts w:ascii="Tahoma" w:hAnsi="Tahoma" w:cs="Tahoma"/>
          <w:b/>
          <w:color w:val="333333"/>
          <w:sz w:val="20"/>
          <w:szCs w:val="20"/>
          <w:lang w:eastAsia="sl-SI"/>
        </w:rPr>
        <w:t>JN006717/2021-B01 - A-186/21; datum objave: 01.10.2021</w:t>
      </w:r>
    </w:p>
    <w:p w14:paraId="1A8DDBA0" w14:textId="77777777" w:rsidR="00E813F4" w:rsidRPr="00604773" w:rsidRDefault="00707DE6" w:rsidP="00897AB0">
      <w:pPr>
        <w:pStyle w:val="EndnoteText"/>
        <w:rPr>
          <w:rFonts w:ascii="Tahoma" w:hAnsi="Tahoma" w:cs="Tahoma"/>
          <w:b/>
          <w:szCs w:val="20"/>
        </w:rPr>
      </w:pPr>
      <w:r>
        <w:rPr>
          <w:rFonts w:ascii="Tahoma" w:hAnsi="Tahoma" w:cs="Tahoma"/>
          <w:b/>
          <w:color w:val="333333"/>
          <w:szCs w:val="20"/>
          <w:shd w:val="clear" w:color="auto" w:fill="FFFFFF"/>
        </w:rPr>
        <w:t>Datum prejema: 07</w:t>
      </w:r>
      <w:r w:rsidR="00484F83" w:rsidRPr="00604773">
        <w:rPr>
          <w:rFonts w:ascii="Tahoma" w:hAnsi="Tahoma" w:cs="Tahoma"/>
          <w:b/>
          <w:color w:val="333333"/>
          <w:szCs w:val="20"/>
          <w:shd w:val="clear" w:color="auto" w:fill="FFFFFF"/>
        </w:rPr>
        <w:t>.10.2021   </w:t>
      </w:r>
      <w:r>
        <w:rPr>
          <w:rFonts w:ascii="Tahoma" w:hAnsi="Tahoma" w:cs="Tahoma"/>
          <w:b/>
          <w:color w:val="333333"/>
          <w:szCs w:val="20"/>
          <w:shd w:val="clear" w:color="auto" w:fill="FFFFFF"/>
        </w:rPr>
        <w:t>13</w:t>
      </w:r>
      <w:r w:rsidR="00484F83" w:rsidRPr="00604773">
        <w:rPr>
          <w:rFonts w:ascii="Tahoma" w:hAnsi="Tahoma" w:cs="Tahoma"/>
          <w:b/>
          <w:color w:val="333333"/>
          <w:szCs w:val="20"/>
          <w:shd w:val="clear" w:color="auto" w:fill="FFFFFF"/>
        </w:rPr>
        <w:t>:</w:t>
      </w:r>
      <w:r w:rsidR="00FF1664">
        <w:rPr>
          <w:rFonts w:ascii="Tahoma" w:hAnsi="Tahoma" w:cs="Tahoma"/>
          <w:b/>
          <w:color w:val="333333"/>
          <w:szCs w:val="20"/>
          <w:shd w:val="clear" w:color="auto" w:fill="FFFFFF"/>
        </w:rPr>
        <w:t>5</w:t>
      </w:r>
      <w:r>
        <w:rPr>
          <w:rFonts w:ascii="Tahoma" w:hAnsi="Tahoma" w:cs="Tahoma"/>
          <w:b/>
          <w:color w:val="333333"/>
          <w:szCs w:val="20"/>
          <w:shd w:val="clear" w:color="auto" w:fill="FFFFFF"/>
        </w:rPr>
        <w:t>0</w:t>
      </w:r>
    </w:p>
    <w:p w14:paraId="4F2F5374" w14:textId="77777777" w:rsidR="00E813F4" w:rsidRPr="00604773" w:rsidRDefault="00E813F4" w:rsidP="00897AB0">
      <w:pPr>
        <w:pStyle w:val="BodyText2"/>
        <w:widowControl w:val="0"/>
        <w:spacing w:line="254" w:lineRule="atLeast"/>
        <w:jc w:val="left"/>
        <w:rPr>
          <w:rFonts w:ascii="Tahoma" w:hAnsi="Tahoma" w:cs="Tahoma"/>
          <w:b/>
          <w:szCs w:val="20"/>
        </w:rPr>
      </w:pPr>
      <w:r w:rsidRPr="00604773">
        <w:rPr>
          <w:rFonts w:ascii="Tahoma" w:hAnsi="Tahoma" w:cs="Tahoma"/>
          <w:b/>
          <w:szCs w:val="20"/>
        </w:rPr>
        <w:t>Vprašanje:</w:t>
      </w:r>
    </w:p>
    <w:p w14:paraId="65A16A2C" w14:textId="77777777" w:rsidR="00E813F4" w:rsidRPr="00707DE6" w:rsidRDefault="00E813F4" w:rsidP="00897AB0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14:paraId="7C72FC70" w14:textId="77777777" w:rsidR="00FF1664" w:rsidRDefault="00707DE6" w:rsidP="00897AB0">
      <w:pPr>
        <w:pStyle w:val="BodyText2"/>
        <w:jc w:val="left"/>
        <w:rPr>
          <w:rFonts w:ascii="Tahoma" w:hAnsi="Tahoma" w:cs="Tahoma"/>
          <w:color w:val="333333"/>
          <w:szCs w:val="20"/>
          <w:shd w:val="clear" w:color="auto" w:fill="FFFFFF"/>
        </w:rPr>
      </w:pPr>
      <w:r w:rsidRPr="00707DE6">
        <w:rPr>
          <w:rFonts w:ascii="Tahoma" w:hAnsi="Tahoma" w:cs="Tahoma"/>
          <w:color w:val="333333"/>
          <w:szCs w:val="20"/>
          <w:shd w:val="clear" w:color="auto" w:fill="FFFFFF"/>
        </w:rPr>
        <w:t>Pozdravljeni,</w:t>
      </w:r>
      <w:r w:rsidRPr="00707DE6">
        <w:rPr>
          <w:rFonts w:ascii="Tahoma" w:hAnsi="Tahoma" w:cs="Tahoma"/>
          <w:color w:val="333333"/>
          <w:szCs w:val="20"/>
        </w:rPr>
        <w:br/>
      </w:r>
      <w:r w:rsidRPr="00707DE6">
        <w:rPr>
          <w:rFonts w:ascii="Tahoma" w:hAnsi="Tahoma" w:cs="Tahoma"/>
          <w:color w:val="333333"/>
          <w:szCs w:val="20"/>
          <w:shd w:val="clear" w:color="auto" w:fill="FFFFFF"/>
        </w:rPr>
        <w:t>pri Opremi cest (poglavja 6) prosim za dodatne detajle/karakteristike/navodila za sledeče postavke:</w:t>
      </w:r>
      <w:r w:rsidRPr="00707DE6">
        <w:rPr>
          <w:rFonts w:ascii="Tahoma" w:hAnsi="Tahoma" w:cs="Tahoma"/>
          <w:color w:val="333333"/>
          <w:szCs w:val="20"/>
        </w:rPr>
        <w:br/>
      </w:r>
      <w:r w:rsidRPr="00707DE6">
        <w:rPr>
          <w:rFonts w:ascii="Tahoma" w:hAnsi="Tahoma" w:cs="Tahoma"/>
          <w:color w:val="333333"/>
          <w:szCs w:val="20"/>
          <w:shd w:val="clear" w:color="auto" w:fill="FFFFFF"/>
        </w:rPr>
        <w:t>- Dobava in vgradnja tipske avtobusne nadstrešnice po navodilih Občine Pivka.</w:t>
      </w:r>
      <w:r w:rsidRPr="00707DE6">
        <w:rPr>
          <w:rFonts w:ascii="Tahoma" w:hAnsi="Tahoma" w:cs="Tahoma"/>
          <w:color w:val="333333"/>
          <w:szCs w:val="20"/>
        </w:rPr>
        <w:br/>
      </w:r>
      <w:r w:rsidRPr="00707DE6">
        <w:rPr>
          <w:rFonts w:ascii="Tahoma" w:hAnsi="Tahoma" w:cs="Tahoma"/>
          <w:color w:val="333333"/>
          <w:szCs w:val="20"/>
          <w:shd w:val="clear" w:color="auto" w:fill="FFFFFF"/>
        </w:rPr>
        <w:t>- Dobava in postavitev klopi za počivališča po navodilih investitorja</w:t>
      </w:r>
      <w:r w:rsidRPr="00707DE6">
        <w:rPr>
          <w:rFonts w:ascii="Tahoma" w:hAnsi="Tahoma" w:cs="Tahoma"/>
          <w:color w:val="333333"/>
          <w:szCs w:val="20"/>
        </w:rPr>
        <w:br/>
      </w:r>
      <w:r w:rsidRPr="00707DE6">
        <w:rPr>
          <w:rFonts w:ascii="Tahoma" w:hAnsi="Tahoma" w:cs="Tahoma"/>
          <w:color w:val="333333"/>
          <w:szCs w:val="20"/>
          <w:shd w:val="clear" w:color="auto" w:fill="FFFFFF"/>
        </w:rPr>
        <w:t>- Dobava in postavitev koša za smeti po navodilih investitorja</w:t>
      </w:r>
      <w:r w:rsidRPr="00707DE6">
        <w:rPr>
          <w:rFonts w:ascii="Tahoma" w:hAnsi="Tahoma" w:cs="Tahoma"/>
          <w:color w:val="333333"/>
          <w:szCs w:val="20"/>
        </w:rPr>
        <w:br/>
      </w:r>
      <w:r w:rsidRPr="00707DE6">
        <w:rPr>
          <w:rFonts w:ascii="Tahoma" w:hAnsi="Tahoma" w:cs="Tahoma"/>
          <w:color w:val="333333"/>
          <w:szCs w:val="20"/>
          <w:shd w:val="clear" w:color="auto" w:fill="FFFFFF"/>
        </w:rPr>
        <w:t>- Dobava in vgradnja stojala za kolo po izboru investitorja za opremo kolesarskega počivališča</w:t>
      </w:r>
      <w:r w:rsidRPr="00707DE6">
        <w:rPr>
          <w:rFonts w:ascii="Tahoma" w:hAnsi="Tahoma" w:cs="Tahoma"/>
          <w:color w:val="333333"/>
          <w:szCs w:val="20"/>
        </w:rPr>
        <w:br/>
      </w:r>
      <w:r w:rsidRPr="00707DE6">
        <w:rPr>
          <w:rFonts w:ascii="Tahoma" w:hAnsi="Tahoma" w:cs="Tahoma"/>
          <w:color w:val="333333"/>
          <w:szCs w:val="20"/>
          <w:shd w:val="clear" w:color="auto" w:fill="FFFFFF"/>
        </w:rPr>
        <w:t>Vnaprej hvala.</w:t>
      </w:r>
    </w:p>
    <w:p w14:paraId="624B4873" w14:textId="77777777" w:rsidR="00707DE6" w:rsidRDefault="00707DE6" w:rsidP="00897AB0">
      <w:pPr>
        <w:pStyle w:val="BodyText2"/>
        <w:jc w:val="left"/>
        <w:rPr>
          <w:rFonts w:ascii="Tahoma" w:hAnsi="Tahoma" w:cs="Tahoma"/>
          <w:color w:val="333333"/>
          <w:szCs w:val="20"/>
          <w:shd w:val="clear" w:color="auto" w:fill="FFFFFF"/>
        </w:rPr>
      </w:pPr>
    </w:p>
    <w:p w14:paraId="7D27560A" w14:textId="77777777" w:rsidR="00707DE6" w:rsidRPr="00E52FF9" w:rsidRDefault="00707DE6" w:rsidP="00897AB0">
      <w:pPr>
        <w:pStyle w:val="BodyText2"/>
        <w:jc w:val="left"/>
        <w:rPr>
          <w:rFonts w:ascii="Tahoma" w:hAnsi="Tahoma" w:cs="Tahoma"/>
          <w:b/>
          <w:szCs w:val="20"/>
        </w:rPr>
      </w:pPr>
    </w:p>
    <w:p w14:paraId="691CBDE8" w14:textId="77777777" w:rsidR="00E813F4" w:rsidRPr="00E52FF9" w:rsidRDefault="00E813F4" w:rsidP="00897AB0">
      <w:pPr>
        <w:pStyle w:val="BodyText2"/>
        <w:jc w:val="left"/>
        <w:rPr>
          <w:rFonts w:ascii="Tahoma" w:hAnsi="Tahoma" w:cs="Tahoma"/>
          <w:b/>
          <w:szCs w:val="20"/>
        </w:rPr>
      </w:pPr>
      <w:r w:rsidRPr="00E52FF9">
        <w:rPr>
          <w:rFonts w:ascii="Tahoma" w:hAnsi="Tahoma" w:cs="Tahoma"/>
          <w:b/>
          <w:szCs w:val="20"/>
        </w:rPr>
        <w:t>Odgovor:</w:t>
      </w:r>
    </w:p>
    <w:p w14:paraId="0EAE6C4A" w14:textId="77777777" w:rsidR="00E813F4" w:rsidRPr="00E52FF9" w:rsidRDefault="00E813F4" w:rsidP="00897AB0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14:paraId="0D21DCE9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Naročnik objavlja slike zahtevane urbane opreme:</w:t>
      </w:r>
    </w:p>
    <w:p w14:paraId="6724828D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7EB145FE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Dobava in postavitev klopi za počivališča po navodilih investitorja</w:t>
      </w:r>
      <w:r w:rsidRPr="00F61637">
        <w:rPr>
          <w:rFonts w:ascii="Tahoma" w:hAnsi="Tahoma" w:cs="Tahoma"/>
          <w:color w:val="333333"/>
          <w:sz w:val="20"/>
          <w:szCs w:val="20"/>
        </w:rPr>
        <w:t xml:space="preserve">         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kos 1,00</w:t>
      </w:r>
    </w:p>
    <w:p w14:paraId="71D71B41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643D81B9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noProof/>
          <w:sz w:val="20"/>
          <w:szCs w:val="20"/>
          <w:lang w:eastAsia="sl-SI"/>
        </w:rPr>
        <w:lastRenderedPageBreak/>
        <w:drawing>
          <wp:inline distT="0" distB="0" distL="0" distR="0" wp14:anchorId="6406F701" wp14:editId="7A3EDA98">
            <wp:extent cx="5759450" cy="2743200"/>
            <wp:effectExtent l="0" t="0" r="0" b="0"/>
            <wp:docPr id="5" name="Slika 5" descr="Slika, ki vsebuje besede prst, klop, zunanje, lesen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prst, klop, zunanje, lesen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32" cy="27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637">
        <w:rPr>
          <w:rFonts w:ascii="Tahoma" w:hAnsi="Tahoma" w:cs="Tahoma"/>
          <w:color w:val="333333"/>
          <w:sz w:val="20"/>
          <w:szCs w:val="20"/>
        </w:rPr>
        <w:br/>
      </w:r>
    </w:p>
    <w:p w14:paraId="26A692D1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Dobava in postavitev koša za smeti po navodilih investitorja</w:t>
      </w:r>
      <w:r w:rsidRPr="00F61637">
        <w:rPr>
          <w:rFonts w:ascii="Tahoma" w:hAnsi="Tahoma" w:cs="Tahoma"/>
          <w:color w:val="333333"/>
          <w:sz w:val="20"/>
          <w:szCs w:val="20"/>
        </w:rPr>
        <w:t xml:space="preserve">                    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kos 1,00</w:t>
      </w:r>
      <w:r w:rsidRPr="00F61637">
        <w:rPr>
          <w:rFonts w:ascii="Tahoma" w:hAnsi="Tahoma" w:cs="Tahoma"/>
          <w:color w:val="333333"/>
          <w:sz w:val="20"/>
          <w:szCs w:val="20"/>
        </w:rPr>
        <w:br/>
      </w:r>
    </w:p>
    <w:p w14:paraId="5F5B1206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noProof/>
          <w:sz w:val="20"/>
          <w:szCs w:val="20"/>
          <w:lang w:eastAsia="sl-SI"/>
        </w:rPr>
        <w:drawing>
          <wp:inline distT="0" distB="0" distL="0" distR="0" wp14:anchorId="5854F560" wp14:editId="4E563CF7">
            <wp:extent cx="3419475" cy="2943225"/>
            <wp:effectExtent l="0" t="0" r="0" b="9525"/>
            <wp:docPr id="6" name="Slika 6" descr="Koš Urbano INOX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š Urbano INOX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F90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032C29EC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5050F7B5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4D3BC4B4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Dobava in vgradnja stojala za kolo po izboru investitorja za opremo</w:t>
      </w:r>
      <w:r w:rsidRPr="00F61637">
        <w:rPr>
          <w:rFonts w:ascii="Tahoma" w:hAnsi="Tahoma" w:cs="Tahoma"/>
          <w:color w:val="333333"/>
          <w:sz w:val="20"/>
          <w:szCs w:val="20"/>
        </w:rPr>
        <w:t xml:space="preserve">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kolesarskega počivališča</w:t>
      </w:r>
      <w:r w:rsidRPr="00F61637">
        <w:rPr>
          <w:rFonts w:ascii="Tahoma" w:hAnsi="Tahoma" w:cs="Tahoma"/>
          <w:color w:val="333333"/>
          <w:sz w:val="20"/>
          <w:szCs w:val="20"/>
        </w:rPr>
        <w:t xml:space="preserve">    </w:t>
      </w:r>
      <w:r w:rsidRPr="00F61637">
        <w:rPr>
          <w:rFonts w:ascii="Tahoma" w:hAnsi="Tahoma" w:cs="Tahoma"/>
          <w:color w:val="333333"/>
          <w:sz w:val="20"/>
          <w:szCs w:val="20"/>
          <w:shd w:val="clear" w:color="auto" w:fill="FFFFFF"/>
        </w:rPr>
        <w:t>kos 1,00</w:t>
      </w:r>
    </w:p>
    <w:p w14:paraId="08F61818" w14:textId="77777777" w:rsidR="00E52FF9" w:rsidRPr="00F61637" w:rsidRDefault="00E52FF9" w:rsidP="00E52FF9">
      <w:pPr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</w:p>
    <w:p w14:paraId="547D01C9" w14:textId="77777777" w:rsidR="00E813F4" w:rsidRPr="00E52FF9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  <w:bookmarkStart w:id="0" w:name="_GoBack"/>
      <w:bookmarkEnd w:id="0"/>
    </w:p>
    <w:p w14:paraId="5ABA70FB" w14:textId="77777777" w:rsidR="00556816" w:rsidRPr="00E52FF9" w:rsidRDefault="00556816">
      <w:pPr>
        <w:rPr>
          <w:rFonts w:ascii="Tahoma" w:hAnsi="Tahoma" w:cs="Tahoma"/>
          <w:sz w:val="20"/>
          <w:szCs w:val="20"/>
        </w:rPr>
      </w:pPr>
    </w:p>
    <w:sectPr w:rsidR="00556816" w:rsidRPr="00E52F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EC1E38" w14:textId="77777777" w:rsidR="007320B8" w:rsidRDefault="007320B8">
      <w:r>
        <w:separator/>
      </w:r>
    </w:p>
  </w:endnote>
  <w:endnote w:type="continuationSeparator" w:id="0">
    <w:p w14:paraId="69B6EEAD" w14:textId="77777777" w:rsidR="007320B8" w:rsidRDefault="0073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B964C" w14:textId="77777777" w:rsidR="00484F83" w:rsidRDefault="00484F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3558A" w14:textId="77777777" w:rsidR="00E813F4" w:rsidRDefault="00E813F4">
    <w:pPr>
      <w:pStyle w:val="Footer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 w14:paraId="229DFC4B" w14:textId="77777777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14:paraId="7BC56260" w14:textId="77777777" w:rsidR="00E813F4" w:rsidRDefault="00E813F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14:paraId="5E5BF582" w14:textId="77777777"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14:paraId="08E66727" w14:textId="77777777" w:rsidR="00E813F4" w:rsidRDefault="00E813F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14:paraId="0A0FFE5D" w14:textId="4C3527B0" w:rsidR="00E813F4" w:rsidRDefault="00E813F4">
          <w:pPr>
            <w:pStyle w:val="Footer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E52FF9">
            <w:rPr>
              <w:rFonts w:ascii="Arial" w:hAnsi="Arial"/>
              <w:noProof/>
              <w:sz w:val="16"/>
            </w:rPr>
            <w:t>2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E52FF9">
            <w:rPr>
              <w:rStyle w:val="PageNumber"/>
              <w:noProof/>
              <w:sz w:val="16"/>
            </w:rPr>
            <w:t>2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14:paraId="21E4A02A" w14:textId="77777777" w:rsidR="00E813F4" w:rsidRDefault="00E813F4">
    <w:pPr>
      <w:pStyle w:val="Footer"/>
      <w:rPr>
        <w:rFonts w:ascii="Arial" w:hAnsi="Arial"/>
        <w:sz w:val="2"/>
        <w:lang w:val="en-US"/>
      </w:rPr>
    </w:pPr>
  </w:p>
  <w:p w14:paraId="5AE139B5" w14:textId="77777777" w:rsidR="00E813F4" w:rsidRDefault="00E813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E706" w14:textId="77777777" w:rsidR="00E813F4" w:rsidRDefault="00E813F4" w:rsidP="002507C2">
    <w:pPr>
      <w:pStyle w:val="Footer"/>
      <w:ind w:firstLine="540"/>
    </w:pPr>
    <w:r>
      <w:t xml:space="preserve">  </w:t>
    </w:r>
    <w:r w:rsidR="00484F83" w:rsidRPr="00643501">
      <w:rPr>
        <w:noProof/>
        <w:lang w:eastAsia="sl-SI"/>
      </w:rPr>
      <w:drawing>
        <wp:inline distT="0" distB="0" distL="0" distR="0" wp14:anchorId="51D4D5DC" wp14:editId="6D1D330F">
          <wp:extent cx="542925" cy="428625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484F83" w:rsidRPr="00643501">
      <w:rPr>
        <w:noProof/>
        <w:lang w:eastAsia="sl-SI"/>
      </w:rPr>
      <w:drawing>
        <wp:inline distT="0" distB="0" distL="0" distR="0" wp14:anchorId="143CB3FF" wp14:editId="77D206B0">
          <wp:extent cx="428625" cy="428625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484F83" w:rsidRPr="00CF74F9">
      <w:rPr>
        <w:noProof/>
        <w:lang w:eastAsia="sl-SI"/>
      </w:rPr>
      <w:drawing>
        <wp:inline distT="0" distB="0" distL="0" distR="0" wp14:anchorId="4F5791F6" wp14:editId="6D87664D">
          <wp:extent cx="2343150" cy="333375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14:paraId="41ED8F5F" w14:textId="77777777" w:rsidR="00E813F4" w:rsidRPr="003C7111" w:rsidRDefault="00E813F4" w:rsidP="0025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E191D" w14:textId="77777777" w:rsidR="007320B8" w:rsidRDefault="007320B8">
      <w:r>
        <w:separator/>
      </w:r>
    </w:p>
  </w:footnote>
  <w:footnote w:type="continuationSeparator" w:id="0">
    <w:p w14:paraId="4FC935A6" w14:textId="77777777" w:rsidR="007320B8" w:rsidRDefault="0073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B1F07" w14:textId="77777777" w:rsidR="00484F83" w:rsidRDefault="00484F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07708" w14:textId="77777777" w:rsidR="00484F83" w:rsidRDefault="00484F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6320" w14:textId="77777777" w:rsidR="00DB7CDA" w:rsidRDefault="00484F83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 wp14:anchorId="2210909F" wp14:editId="7088F967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9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2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5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6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  <w:num w:numId="13">
    <w:abstractNumId w:val="11"/>
  </w:num>
  <w:num w:numId="14">
    <w:abstractNumId w:val="13"/>
  </w:num>
  <w:num w:numId="15">
    <w:abstractNumId w:val="1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F83"/>
    <w:rsid w:val="000646A9"/>
    <w:rsid w:val="00065D30"/>
    <w:rsid w:val="0011480D"/>
    <w:rsid w:val="001836BB"/>
    <w:rsid w:val="00216549"/>
    <w:rsid w:val="002507C2"/>
    <w:rsid w:val="00290551"/>
    <w:rsid w:val="003133A6"/>
    <w:rsid w:val="003560E2"/>
    <w:rsid w:val="003579C0"/>
    <w:rsid w:val="00424A5A"/>
    <w:rsid w:val="0044323F"/>
    <w:rsid w:val="00463C0C"/>
    <w:rsid w:val="00484F83"/>
    <w:rsid w:val="004B34B5"/>
    <w:rsid w:val="00505947"/>
    <w:rsid w:val="00556816"/>
    <w:rsid w:val="005A2AF6"/>
    <w:rsid w:val="00604773"/>
    <w:rsid w:val="00634B0D"/>
    <w:rsid w:val="00637BE6"/>
    <w:rsid w:val="006E1BA2"/>
    <w:rsid w:val="006E63D2"/>
    <w:rsid w:val="00707DE6"/>
    <w:rsid w:val="00731332"/>
    <w:rsid w:val="007320B8"/>
    <w:rsid w:val="0075114D"/>
    <w:rsid w:val="00897AB0"/>
    <w:rsid w:val="008B0152"/>
    <w:rsid w:val="00901909"/>
    <w:rsid w:val="009B1FD9"/>
    <w:rsid w:val="00A05C73"/>
    <w:rsid w:val="00A17575"/>
    <w:rsid w:val="00A55D5E"/>
    <w:rsid w:val="00A74AF4"/>
    <w:rsid w:val="00AC598B"/>
    <w:rsid w:val="00AD3747"/>
    <w:rsid w:val="00B258F2"/>
    <w:rsid w:val="00CB44F0"/>
    <w:rsid w:val="00CF10D4"/>
    <w:rsid w:val="00D072BE"/>
    <w:rsid w:val="00D47956"/>
    <w:rsid w:val="00D828CE"/>
    <w:rsid w:val="00DB7CDA"/>
    <w:rsid w:val="00E51016"/>
    <w:rsid w:val="00E52FF9"/>
    <w:rsid w:val="00E66D5B"/>
    <w:rsid w:val="00E813F4"/>
    <w:rsid w:val="00EA1375"/>
    <w:rsid w:val="00EB4A91"/>
    <w:rsid w:val="00FA1E40"/>
    <w:rsid w:val="00FA23AC"/>
    <w:rsid w:val="00FE18EC"/>
    <w:rsid w:val="00FF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37EF99"/>
  <w15:chartTrackingRefBased/>
  <w15:docId w15:val="{FBE21979-A105-45E9-B3B9-E19613F33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link w:val="Heading4Char"/>
    <w:uiPriority w:val="9"/>
    <w:qFormat/>
    <w:rsid w:val="00484F83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semiHidden/>
    <w:rPr>
      <w:lang w:eastAsia="sl-SI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semiHidden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484F8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2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3</TotalTime>
  <Pages>2</Pages>
  <Words>148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Pojasnila razpisne dokumentacije</vt:lpstr>
    </vt:vector>
  </TitlesOfParts>
  <Company>DRSC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Sabina Brodt</cp:lastModifiedBy>
  <cp:revision>6</cp:revision>
  <cp:lastPrinted>2021-10-13T08:13:00Z</cp:lastPrinted>
  <dcterms:created xsi:type="dcterms:W3CDTF">2021-10-07T11:56:00Z</dcterms:created>
  <dcterms:modified xsi:type="dcterms:W3CDTF">2021-10-13T08:13:00Z</dcterms:modified>
</cp:coreProperties>
</file>